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30" w:rsidRDefault="004D7130" w:rsidP="004D71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4D7130" w:rsidRDefault="004D7130" w:rsidP="004D71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Директор</w:t>
      </w:r>
    </w:p>
    <w:p w:rsidR="004D7130" w:rsidRDefault="004D7130" w:rsidP="004D7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П.В.Корчагин</w:t>
      </w:r>
    </w:p>
    <w:p w:rsidR="004D7130" w:rsidRDefault="004D7130" w:rsidP="004D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30" w:rsidRPr="005557C1" w:rsidRDefault="004D7130" w:rsidP="004D71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130" w:rsidRPr="005557C1" w:rsidRDefault="004D7130" w:rsidP="004D71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C1">
        <w:rPr>
          <w:rFonts w:ascii="Times New Roman" w:hAnsi="Times New Roman" w:cs="Times New Roman"/>
          <w:b/>
          <w:sz w:val="32"/>
          <w:szCs w:val="32"/>
        </w:rPr>
        <w:t>Расписание консультаций промежуточной аттестации</w:t>
      </w:r>
    </w:p>
    <w:p w:rsidR="004D7130" w:rsidRDefault="004D7130" w:rsidP="004D71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0"/>
        <w:gridCol w:w="2558"/>
        <w:gridCol w:w="1528"/>
        <w:gridCol w:w="1803"/>
        <w:gridCol w:w="1519"/>
        <w:gridCol w:w="1633"/>
      </w:tblGrid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предметник</w:t>
            </w:r>
          </w:p>
        </w:tc>
      </w:tr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С.И.</w:t>
            </w:r>
          </w:p>
        </w:tc>
      </w:tr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С.И.</w:t>
            </w:r>
          </w:p>
        </w:tc>
      </w:tr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С.И.</w:t>
            </w:r>
          </w:p>
        </w:tc>
      </w:tr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С.И.</w:t>
            </w:r>
          </w:p>
        </w:tc>
      </w:tr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Т.В.</w:t>
            </w:r>
          </w:p>
        </w:tc>
      </w:tr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Т.В.</w:t>
            </w:r>
          </w:p>
        </w:tc>
      </w:tr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Ботова Е.Г.</w:t>
            </w:r>
          </w:p>
        </w:tc>
      </w:tr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Ботова Е.Г.</w:t>
            </w:r>
          </w:p>
        </w:tc>
      </w:tr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Ботова Е.Г.</w:t>
            </w:r>
          </w:p>
        </w:tc>
      </w:tr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4D7130" w:rsidRPr="00081A7B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Планкова Л.В.</w:t>
            </w:r>
          </w:p>
        </w:tc>
      </w:tr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Планкова Л.В.</w:t>
            </w:r>
          </w:p>
        </w:tc>
      </w:tr>
      <w:tr w:rsidR="004D7130" w:rsidTr="00021F4D">
        <w:tc>
          <w:tcPr>
            <w:tcW w:w="534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95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4D7130" w:rsidRDefault="004D7130" w:rsidP="0002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Планкова Л.В.</w:t>
            </w:r>
          </w:p>
        </w:tc>
      </w:tr>
    </w:tbl>
    <w:p w:rsidR="004D7130" w:rsidRDefault="004D7130" w:rsidP="004D7130">
      <w:pPr>
        <w:rPr>
          <w:rFonts w:ascii="Times New Roman" w:hAnsi="Times New Roman" w:cs="Times New Roman"/>
          <w:sz w:val="28"/>
          <w:szCs w:val="28"/>
        </w:rPr>
      </w:pPr>
    </w:p>
    <w:p w:rsidR="004D7130" w:rsidRDefault="004D7130" w:rsidP="004D7130">
      <w:pPr>
        <w:rPr>
          <w:rFonts w:ascii="Times New Roman" w:hAnsi="Times New Roman" w:cs="Times New Roman"/>
          <w:sz w:val="28"/>
          <w:szCs w:val="28"/>
        </w:rPr>
      </w:pPr>
    </w:p>
    <w:p w:rsidR="00FD7AD1" w:rsidRDefault="00FD7AD1"/>
    <w:sectPr w:rsidR="00FD7AD1" w:rsidSect="00FD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D7130"/>
    <w:rsid w:val="004D7130"/>
    <w:rsid w:val="00FD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2014-03-27T21:43:00Z</dcterms:created>
  <dcterms:modified xsi:type="dcterms:W3CDTF">2014-03-27T21:43:00Z</dcterms:modified>
</cp:coreProperties>
</file>